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CE918" w14:textId="3113EF37" w:rsidR="009C4FF2" w:rsidRPr="009C4FF2" w:rsidRDefault="009C4FF2" w:rsidP="009C4FF2">
      <w:pPr>
        <w:jc w:val="left"/>
        <w:rPr>
          <w:b/>
          <w:sz w:val="24"/>
          <w:szCs w:val="24"/>
        </w:rPr>
      </w:pPr>
      <w:r>
        <w:rPr>
          <w:rFonts w:hint="eastAsia"/>
          <w:b/>
          <w:sz w:val="24"/>
          <w:szCs w:val="24"/>
        </w:rPr>
        <w:t>様式３</w:t>
      </w:r>
    </w:p>
    <w:p w14:paraId="4A773A19" w14:textId="77777777" w:rsidR="002477C6" w:rsidRPr="0007686E" w:rsidRDefault="002477C6" w:rsidP="002477C6">
      <w:pPr>
        <w:jc w:val="center"/>
        <w:rPr>
          <w:b/>
          <w:sz w:val="40"/>
          <w:szCs w:val="40"/>
        </w:rPr>
      </w:pPr>
      <w:r w:rsidRPr="0007686E">
        <w:rPr>
          <w:rFonts w:hint="eastAsia"/>
          <w:b/>
          <w:sz w:val="40"/>
          <w:szCs w:val="40"/>
        </w:rPr>
        <w:t>誓　　約　　書</w:t>
      </w:r>
    </w:p>
    <w:p w14:paraId="5AFCBF00" w14:textId="77777777" w:rsidR="0007686E" w:rsidRPr="000D5D9F" w:rsidRDefault="0007686E" w:rsidP="002477C6">
      <w:pPr>
        <w:jc w:val="center"/>
        <w:rPr>
          <w:b/>
          <w:sz w:val="24"/>
          <w:szCs w:val="24"/>
        </w:rPr>
      </w:pPr>
    </w:p>
    <w:p w14:paraId="2D384EC0" w14:textId="4AB33D42" w:rsidR="000D5D9F" w:rsidRPr="000D5D9F" w:rsidRDefault="00361389" w:rsidP="000D5D9F">
      <w:pPr>
        <w:spacing w:line="360" w:lineRule="auto"/>
        <w:ind w:firstLineChars="100" w:firstLine="240"/>
        <w:rPr>
          <w:rFonts w:asciiTheme="minorEastAsia" w:hAnsiTheme="minorEastAsia"/>
          <w:sz w:val="24"/>
          <w:szCs w:val="24"/>
        </w:rPr>
      </w:pPr>
      <w:r w:rsidRPr="00361389">
        <w:rPr>
          <w:rFonts w:asciiTheme="minorEastAsia" w:hAnsiTheme="minorEastAsia" w:hint="eastAsia"/>
          <w:sz w:val="24"/>
          <w:szCs w:val="24"/>
        </w:rPr>
        <w:t>愛三文化会館レストラン等運営事業者選定</w:t>
      </w:r>
      <w:r w:rsidR="007D75B4">
        <w:rPr>
          <w:rFonts w:asciiTheme="minorEastAsia" w:hAnsiTheme="minorEastAsia" w:hint="eastAsia"/>
          <w:sz w:val="24"/>
          <w:szCs w:val="24"/>
        </w:rPr>
        <w:t>選定</w:t>
      </w:r>
      <w:r w:rsidR="009C4FF2" w:rsidRPr="000D5D9F">
        <w:rPr>
          <w:rFonts w:asciiTheme="minorEastAsia" w:hAnsiTheme="minorEastAsia" w:hint="eastAsia"/>
          <w:sz w:val="24"/>
          <w:szCs w:val="24"/>
        </w:rPr>
        <w:t>公募型プロポーザルに</w:t>
      </w:r>
      <w:r w:rsidR="002477C6" w:rsidRPr="000D5D9F">
        <w:rPr>
          <w:rFonts w:asciiTheme="minorEastAsia" w:hAnsiTheme="minorEastAsia" w:hint="eastAsia"/>
          <w:sz w:val="24"/>
          <w:szCs w:val="24"/>
        </w:rPr>
        <w:t>参加するに当たっては、以下の事項</w:t>
      </w:r>
      <w:r w:rsidR="0007686E" w:rsidRPr="000D5D9F">
        <w:rPr>
          <w:rFonts w:asciiTheme="minorEastAsia" w:hAnsiTheme="minorEastAsia" w:hint="eastAsia"/>
          <w:sz w:val="24"/>
          <w:szCs w:val="24"/>
        </w:rPr>
        <w:t>及び提出する書類の内容</w:t>
      </w:r>
      <w:r w:rsidR="000D5D9F" w:rsidRPr="000D5D9F">
        <w:rPr>
          <w:rFonts w:asciiTheme="minorEastAsia" w:hAnsiTheme="minorEastAsia" w:hint="eastAsia"/>
          <w:sz w:val="24"/>
          <w:szCs w:val="24"/>
        </w:rPr>
        <w:t>の事実に相違ない旨確約いた</w:t>
      </w:r>
      <w:r w:rsidR="002477C6" w:rsidRPr="000D5D9F">
        <w:rPr>
          <w:rFonts w:asciiTheme="minorEastAsia" w:hAnsiTheme="minorEastAsia" w:hint="eastAsia"/>
          <w:sz w:val="24"/>
          <w:szCs w:val="24"/>
        </w:rPr>
        <w:t>します。</w:t>
      </w:r>
    </w:p>
    <w:p w14:paraId="6431D6DE" w14:textId="77777777" w:rsidR="002477C6" w:rsidRPr="000D5D9F" w:rsidRDefault="002477C6" w:rsidP="000D5D9F">
      <w:pPr>
        <w:spacing w:line="360" w:lineRule="auto"/>
        <w:ind w:firstLineChars="100" w:firstLine="240"/>
        <w:rPr>
          <w:rFonts w:asciiTheme="minorEastAsia" w:hAnsiTheme="minorEastAsia"/>
          <w:sz w:val="24"/>
          <w:szCs w:val="24"/>
        </w:rPr>
      </w:pPr>
      <w:r w:rsidRPr="000D5D9F">
        <w:rPr>
          <w:rFonts w:asciiTheme="minorEastAsia" w:hAnsiTheme="minorEastAsia" w:hint="eastAsia"/>
          <w:sz w:val="24"/>
          <w:szCs w:val="24"/>
        </w:rPr>
        <w:t>もし、これらに違反するようなことが生じた場合に</w:t>
      </w:r>
      <w:r w:rsidR="000D5D9F" w:rsidRPr="000D5D9F">
        <w:rPr>
          <w:rFonts w:asciiTheme="minorEastAsia" w:hAnsiTheme="minorEastAsia" w:hint="eastAsia"/>
          <w:sz w:val="24"/>
          <w:szCs w:val="24"/>
        </w:rPr>
        <w:t>おいて</w:t>
      </w:r>
      <w:r w:rsidRPr="000D5D9F">
        <w:rPr>
          <w:rFonts w:asciiTheme="minorEastAsia" w:hAnsiTheme="minorEastAsia" w:hint="eastAsia"/>
          <w:sz w:val="24"/>
          <w:szCs w:val="24"/>
        </w:rPr>
        <w:t>、損害が発生したときは補償その他一切の責任をとることはもちろん、大府市に対し一切異議、苦情などは申しません。</w:t>
      </w:r>
    </w:p>
    <w:p w14:paraId="670CE88D" w14:textId="77777777" w:rsidR="002477C6" w:rsidRPr="000D5D9F" w:rsidRDefault="002477C6" w:rsidP="000D5D9F">
      <w:pPr>
        <w:pStyle w:val="a3"/>
        <w:numPr>
          <w:ilvl w:val="0"/>
          <w:numId w:val="5"/>
        </w:numPr>
        <w:spacing w:line="360" w:lineRule="auto"/>
        <w:ind w:leftChars="0"/>
        <w:rPr>
          <w:rFonts w:asciiTheme="minorEastAsia" w:hAnsiTheme="minorEastAsia"/>
          <w:sz w:val="24"/>
          <w:szCs w:val="24"/>
        </w:rPr>
      </w:pPr>
      <w:r w:rsidRPr="000D5D9F">
        <w:rPr>
          <w:rFonts w:asciiTheme="minorEastAsia" w:hAnsiTheme="minorEastAsia" w:hint="eastAsia"/>
          <w:sz w:val="24"/>
          <w:szCs w:val="24"/>
        </w:rPr>
        <w:t>私は、次の揚げるものに該当しません。</w:t>
      </w:r>
    </w:p>
    <w:p w14:paraId="75424442" w14:textId="77777777" w:rsidR="002477C6" w:rsidRPr="000D5D9F" w:rsidRDefault="002477C6" w:rsidP="000D5D9F">
      <w:pPr>
        <w:pStyle w:val="a3"/>
        <w:numPr>
          <w:ilvl w:val="0"/>
          <w:numId w:val="4"/>
        </w:numPr>
        <w:spacing w:line="360" w:lineRule="auto"/>
        <w:ind w:leftChars="0"/>
        <w:rPr>
          <w:rFonts w:asciiTheme="minorEastAsia" w:hAnsiTheme="minorEastAsia"/>
          <w:sz w:val="24"/>
          <w:szCs w:val="24"/>
        </w:rPr>
      </w:pPr>
      <w:r w:rsidRPr="000D5D9F">
        <w:rPr>
          <w:rFonts w:asciiTheme="minorEastAsia" w:hAnsiTheme="minorEastAsia" w:hint="eastAsia"/>
          <w:sz w:val="24"/>
          <w:szCs w:val="24"/>
        </w:rPr>
        <w:t>地方自治法施行令（昭和22年政令第16号。以下「令」という。）第167条の4に規定する者</w:t>
      </w:r>
    </w:p>
    <w:p w14:paraId="0A418C6B" w14:textId="77777777" w:rsidR="009C4FF2" w:rsidRPr="000D5D9F" w:rsidRDefault="009C4FF2" w:rsidP="000D5D9F">
      <w:pPr>
        <w:pStyle w:val="a3"/>
        <w:numPr>
          <w:ilvl w:val="0"/>
          <w:numId w:val="4"/>
        </w:numPr>
        <w:spacing w:line="360" w:lineRule="auto"/>
        <w:ind w:leftChars="0"/>
        <w:rPr>
          <w:rFonts w:asciiTheme="minorEastAsia" w:hAnsiTheme="minorEastAsia"/>
          <w:sz w:val="24"/>
          <w:szCs w:val="24"/>
        </w:rPr>
      </w:pPr>
      <w:r w:rsidRPr="000D5D9F">
        <w:rPr>
          <w:rFonts w:asciiTheme="minorEastAsia" w:hAnsiTheme="minorEastAsia" w:hint="eastAsia"/>
          <w:sz w:val="24"/>
          <w:szCs w:val="24"/>
        </w:rPr>
        <w:t>会社更生法（平成14年法律第154号）に基づき更生手続開始の申立て及び民事再生法（平成11年法律第225号）に基づき再生手続開始の申立てがなされている者。</w:t>
      </w:r>
    </w:p>
    <w:p w14:paraId="0FB4A2D7" w14:textId="77777777" w:rsidR="0007686E" w:rsidRPr="000D5D9F" w:rsidRDefault="009C4FF2" w:rsidP="000D5D9F">
      <w:pPr>
        <w:pStyle w:val="a3"/>
        <w:numPr>
          <w:ilvl w:val="0"/>
          <w:numId w:val="4"/>
        </w:numPr>
        <w:spacing w:line="360" w:lineRule="auto"/>
        <w:ind w:leftChars="0"/>
        <w:rPr>
          <w:rFonts w:asciiTheme="minorEastAsia" w:hAnsiTheme="minorEastAsia"/>
          <w:sz w:val="24"/>
          <w:szCs w:val="24"/>
        </w:rPr>
      </w:pPr>
      <w:r w:rsidRPr="000D5D9F">
        <w:rPr>
          <w:rFonts w:asciiTheme="minorEastAsia" w:hAnsiTheme="minorEastAsia" w:hint="eastAsia"/>
          <w:sz w:val="24"/>
          <w:szCs w:val="24"/>
        </w:rPr>
        <w:t>営業に関する必要な資格・免許等を有していない者</w:t>
      </w:r>
      <w:r w:rsidR="0007686E" w:rsidRPr="000D5D9F">
        <w:rPr>
          <w:rFonts w:asciiTheme="minorEastAsia" w:hAnsiTheme="minorEastAsia" w:hint="eastAsia"/>
          <w:sz w:val="24"/>
          <w:szCs w:val="24"/>
        </w:rPr>
        <w:t>。</w:t>
      </w:r>
    </w:p>
    <w:p w14:paraId="1FD7CDE7" w14:textId="77777777" w:rsidR="002477C6" w:rsidRPr="000D5D9F" w:rsidRDefault="002477C6" w:rsidP="000D5D9F">
      <w:pPr>
        <w:pStyle w:val="a3"/>
        <w:numPr>
          <w:ilvl w:val="0"/>
          <w:numId w:val="4"/>
        </w:numPr>
        <w:spacing w:line="360" w:lineRule="auto"/>
        <w:ind w:leftChars="0"/>
        <w:rPr>
          <w:rFonts w:asciiTheme="minorEastAsia" w:hAnsiTheme="minorEastAsia"/>
          <w:sz w:val="24"/>
          <w:szCs w:val="24"/>
        </w:rPr>
      </w:pPr>
      <w:r w:rsidRPr="000D5D9F">
        <w:rPr>
          <w:rFonts w:asciiTheme="minorEastAsia" w:hAnsiTheme="minorEastAsia" w:hint="eastAsia"/>
          <w:sz w:val="24"/>
          <w:szCs w:val="24"/>
        </w:rPr>
        <w:t>暴力団員による不当な行為の防止等に関する法律第2条第2号から第4号</w:t>
      </w:r>
      <w:r w:rsidR="0007686E" w:rsidRPr="000D5D9F">
        <w:rPr>
          <w:rFonts w:asciiTheme="minorEastAsia" w:hAnsiTheme="minorEastAsia" w:hint="eastAsia"/>
          <w:sz w:val="24"/>
          <w:szCs w:val="24"/>
        </w:rPr>
        <w:t>、</w:t>
      </w:r>
      <w:r w:rsidRPr="000D5D9F">
        <w:rPr>
          <w:rFonts w:asciiTheme="minorEastAsia" w:hAnsiTheme="minorEastAsia" w:hint="eastAsia"/>
          <w:sz w:val="24"/>
          <w:szCs w:val="24"/>
        </w:rPr>
        <w:t>第6号</w:t>
      </w:r>
      <w:r w:rsidR="0007686E" w:rsidRPr="000D5D9F">
        <w:rPr>
          <w:rFonts w:asciiTheme="minorEastAsia" w:hAnsiTheme="minorEastAsia" w:hint="eastAsia"/>
          <w:sz w:val="24"/>
          <w:szCs w:val="24"/>
        </w:rPr>
        <w:t>及び第32条第1項各号の</w:t>
      </w:r>
      <w:r w:rsidRPr="000D5D9F">
        <w:rPr>
          <w:rFonts w:asciiTheme="minorEastAsia" w:hAnsiTheme="minorEastAsia" w:hint="eastAsia"/>
          <w:sz w:val="24"/>
          <w:szCs w:val="24"/>
        </w:rPr>
        <w:t>規定に該当する</w:t>
      </w:r>
      <w:r w:rsidR="0007686E" w:rsidRPr="000D5D9F">
        <w:rPr>
          <w:rFonts w:asciiTheme="minorEastAsia" w:hAnsiTheme="minorEastAsia" w:hint="eastAsia"/>
          <w:sz w:val="24"/>
          <w:szCs w:val="24"/>
        </w:rPr>
        <w:t>団体、構成員及び構成員が経営または運営に関与している</w:t>
      </w:r>
      <w:r w:rsidRPr="000D5D9F">
        <w:rPr>
          <w:rFonts w:asciiTheme="minorEastAsia" w:hAnsiTheme="minorEastAsia" w:hint="eastAsia"/>
          <w:sz w:val="24"/>
          <w:szCs w:val="24"/>
        </w:rPr>
        <w:t>。</w:t>
      </w:r>
    </w:p>
    <w:p w14:paraId="3502C872" w14:textId="77777777" w:rsidR="002477C6" w:rsidRPr="000D5D9F" w:rsidRDefault="002477C6" w:rsidP="000D5D9F">
      <w:pPr>
        <w:pStyle w:val="a3"/>
        <w:numPr>
          <w:ilvl w:val="0"/>
          <w:numId w:val="4"/>
        </w:numPr>
        <w:spacing w:line="360" w:lineRule="auto"/>
        <w:ind w:leftChars="0"/>
        <w:rPr>
          <w:rFonts w:asciiTheme="minorEastAsia" w:hAnsiTheme="minorEastAsia"/>
          <w:sz w:val="24"/>
          <w:szCs w:val="24"/>
        </w:rPr>
      </w:pPr>
      <w:r w:rsidRPr="000D5D9F">
        <w:rPr>
          <w:rFonts w:asciiTheme="minorEastAsia" w:hAnsiTheme="minorEastAsia" w:hint="eastAsia"/>
          <w:sz w:val="24"/>
          <w:szCs w:val="24"/>
        </w:rPr>
        <w:t>無差別大量殺人行為を行った団体の規制関する法律第5条第1項による観察処分を受けた団体および当該団体の役員もしくは構成員</w:t>
      </w:r>
    </w:p>
    <w:p w14:paraId="46D099BA" w14:textId="77777777" w:rsidR="0007686E" w:rsidRPr="000D5D9F" w:rsidRDefault="0007686E" w:rsidP="000D5D9F">
      <w:pPr>
        <w:pStyle w:val="a3"/>
        <w:numPr>
          <w:ilvl w:val="0"/>
          <w:numId w:val="4"/>
        </w:numPr>
        <w:spacing w:line="360" w:lineRule="auto"/>
        <w:ind w:leftChars="0"/>
        <w:rPr>
          <w:rFonts w:asciiTheme="minorEastAsia" w:hAnsiTheme="minorEastAsia"/>
          <w:sz w:val="24"/>
          <w:szCs w:val="24"/>
        </w:rPr>
      </w:pPr>
      <w:r w:rsidRPr="000D5D9F">
        <w:rPr>
          <w:rFonts w:asciiTheme="minorEastAsia" w:hAnsiTheme="minorEastAsia" w:hint="eastAsia"/>
          <w:sz w:val="24"/>
          <w:szCs w:val="24"/>
        </w:rPr>
        <w:t>国税、県税、</w:t>
      </w:r>
      <w:r w:rsidR="002477C6" w:rsidRPr="000D5D9F">
        <w:rPr>
          <w:rFonts w:asciiTheme="minorEastAsia" w:hAnsiTheme="minorEastAsia" w:hint="eastAsia"/>
          <w:sz w:val="24"/>
          <w:szCs w:val="24"/>
        </w:rPr>
        <w:t>市</w:t>
      </w:r>
      <w:r w:rsidRPr="000D5D9F">
        <w:rPr>
          <w:rFonts w:asciiTheme="minorEastAsia" w:hAnsiTheme="minorEastAsia" w:hint="eastAsia"/>
          <w:sz w:val="24"/>
          <w:szCs w:val="24"/>
        </w:rPr>
        <w:t>税</w:t>
      </w:r>
      <w:r w:rsidR="002477C6" w:rsidRPr="000D5D9F">
        <w:rPr>
          <w:rFonts w:asciiTheme="minorEastAsia" w:hAnsiTheme="minorEastAsia" w:hint="eastAsia"/>
          <w:sz w:val="24"/>
          <w:szCs w:val="24"/>
        </w:rPr>
        <w:t>を滞納している者。</w:t>
      </w:r>
    </w:p>
    <w:p w14:paraId="4BA64604" w14:textId="77777777" w:rsidR="00D74F05" w:rsidRPr="000D5D9F" w:rsidRDefault="00D74F05" w:rsidP="000D5D9F">
      <w:pPr>
        <w:spacing w:line="360" w:lineRule="auto"/>
        <w:jc w:val="right"/>
        <w:rPr>
          <w:sz w:val="24"/>
          <w:szCs w:val="24"/>
        </w:rPr>
      </w:pPr>
    </w:p>
    <w:p w14:paraId="44D8F24D" w14:textId="77777777" w:rsidR="000D5D9F" w:rsidRPr="000D5D9F" w:rsidRDefault="00190ACE" w:rsidP="000D5D9F">
      <w:pPr>
        <w:spacing w:line="360" w:lineRule="auto"/>
        <w:jc w:val="right"/>
        <w:rPr>
          <w:sz w:val="24"/>
          <w:szCs w:val="24"/>
        </w:rPr>
      </w:pPr>
      <w:r w:rsidRPr="000D5D9F">
        <w:rPr>
          <w:rFonts w:hint="eastAsia"/>
          <w:sz w:val="24"/>
          <w:szCs w:val="24"/>
        </w:rPr>
        <w:t xml:space="preserve">　　　　　　　　　　　　　　　　　　　　　　　令和</w:t>
      </w:r>
      <w:r w:rsidR="00D74F05" w:rsidRPr="000D5D9F">
        <w:rPr>
          <w:rFonts w:hint="eastAsia"/>
          <w:sz w:val="24"/>
          <w:szCs w:val="24"/>
        </w:rPr>
        <w:t xml:space="preserve">　　年　　月　　日</w:t>
      </w:r>
    </w:p>
    <w:p w14:paraId="51D44E8F" w14:textId="77777777" w:rsidR="00D74F05" w:rsidRPr="000D5D9F" w:rsidRDefault="00D74F05" w:rsidP="000D5D9F">
      <w:pPr>
        <w:spacing w:line="360" w:lineRule="auto"/>
        <w:ind w:firstLineChars="100" w:firstLine="240"/>
        <w:rPr>
          <w:sz w:val="24"/>
          <w:szCs w:val="24"/>
        </w:rPr>
      </w:pPr>
      <w:r w:rsidRPr="000D5D9F">
        <w:rPr>
          <w:rFonts w:hint="eastAsia"/>
          <w:sz w:val="24"/>
          <w:szCs w:val="24"/>
        </w:rPr>
        <w:t>大　府　市　長　殿</w:t>
      </w:r>
    </w:p>
    <w:p w14:paraId="58D6B4F1" w14:textId="77777777" w:rsidR="00D74F05" w:rsidRPr="000D5D9F" w:rsidRDefault="00D74F05" w:rsidP="000D5D9F">
      <w:pPr>
        <w:spacing w:line="360" w:lineRule="auto"/>
        <w:rPr>
          <w:sz w:val="24"/>
          <w:szCs w:val="24"/>
        </w:rPr>
      </w:pPr>
    </w:p>
    <w:p w14:paraId="3FE85818" w14:textId="77777777" w:rsidR="00D74F05" w:rsidRPr="000D5D9F" w:rsidRDefault="00D74F05" w:rsidP="000D5D9F">
      <w:pPr>
        <w:spacing w:line="360" w:lineRule="auto"/>
        <w:rPr>
          <w:sz w:val="24"/>
          <w:szCs w:val="24"/>
        </w:rPr>
      </w:pPr>
      <w:r w:rsidRPr="000D5D9F">
        <w:rPr>
          <w:rFonts w:hint="eastAsia"/>
          <w:sz w:val="24"/>
          <w:szCs w:val="24"/>
        </w:rPr>
        <w:t xml:space="preserve">　　　　　　　　　　　　　　　　　　住　所</w:t>
      </w:r>
    </w:p>
    <w:p w14:paraId="4F8862B1" w14:textId="77777777" w:rsidR="00D74F05" w:rsidRPr="000D5D9F" w:rsidRDefault="00D74F05" w:rsidP="000D5D9F">
      <w:pPr>
        <w:spacing w:line="360" w:lineRule="auto"/>
        <w:rPr>
          <w:sz w:val="24"/>
          <w:szCs w:val="24"/>
        </w:rPr>
      </w:pPr>
      <w:r w:rsidRPr="000D5D9F">
        <w:rPr>
          <w:rFonts w:hint="eastAsia"/>
          <w:sz w:val="24"/>
          <w:szCs w:val="24"/>
        </w:rPr>
        <w:t xml:space="preserve">　　　　　　　　　　　　　　　　　（所在地）　</w:t>
      </w:r>
    </w:p>
    <w:p w14:paraId="3E3EEF33" w14:textId="77777777" w:rsidR="00D74F05" w:rsidRPr="000D5D9F" w:rsidRDefault="00D74F05" w:rsidP="000D5D9F">
      <w:pPr>
        <w:spacing w:line="360" w:lineRule="auto"/>
        <w:rPr>
          <w:sz w:val="24"/>
          <w:szCs w:val="24"/>
        </w:rPr>
      </w:pPr>
      <w:r w:rsidRPr="000D5D9F">
        <w:rPr>
          <w:rFonts w:hint="eastAsia"/>
          <w:sz w:val="24"/>
          <w:szCs w:val="24"/>
        </w:rPr>
        <w:t xml:space="preserve">　　　　　　　　　　　　　　　　　　氏　名</w:t>
      </w:r>
    </w:p>
    <w:p w14:paraId="0F6B5BA3" w14:textId="77777777" w:rsidR="00D74F05" w:rsidRPr="000D5D9F" w:rsidRDefault="00D74F05" w:rsidP="000D5D9F">
      <w:pPr>
        <w:spacing w:line="360" w:lineRule="auto"/>
        <w:rPr>
          <w:sz w:val="24"/>
          <w:szCs w:val="24"/>
        </w:rPr>
      </w:pPr>
      <w:r w:rsidRPr="000D5D9F">
        <w:rPr>
          <w:rFonts w:hint="eastAsia"/>
          <w:sz w:val="24"/>
          <w:szCs w:val="24"/>
        </w:rPr>
        <w:t xml:space="preserve">　　　　　　　　　　　　　　　（名称及び代表者名）　　</w:t>
      </w:r>
    </w:p>
    <w:sectPr w:rsidR="00D74F05" w:rsidRPr="000D5D9F" w:rsidSect="002477C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B2F95" w14:textId="77777777" w:rsidR="00432EA2" w:rsidRDefault="00432EA2" w:rsidP="00432EA2">
      <w:r>
        <w:separator/>
      </w:r>
    </w:p>
  </w:endnote>
  <w:endnote w:type="continuationSeparator" w:id="0">
    <w:p w14:paraId="62953AEB" w14:textId="77777777" w:rsidR="00432EA2" w:rsidRDefault="00432EA2" w:rsidP="0043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A80B3" w14:textId="77777777" w:rsidR="00432EA2" w:rsidRDefault="00432EA2" w:rsidP="00432EA2">
      <w:r>
        <w:separator/>
      </w:r>
    </w:p>
  </w:footnote>
  <w:footnote w:type="continuationSeparator" w:id="0">
    <w:p w14:paraId="1B81CFFF" w14:textId="77777777" w:rsidR="00432EA2" w:rsidRDefault="00432EA2" w:rsidP="00432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5F76"/>
    <w:multiLevelType w:val="hybridMultilevel"/>
    <w:tmpl w:val="F3941AB2"/>
    <w:lvl w:ilvl="0" w:tplc="B5786F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BE710B"/>
    <w:multiLevelType w:val="hybridMultilevel"/>
    <w:tmpl w:val="D1044286"/>
    <w:lvl w:ilvl="0" w:tplc="B5786F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E554FA"/>
    <w:multiLevelType w:val="hybridMultilevel"/>
    <w:tmpl w:val="A038F74C"/>
    <w:lvl w:ilvl="0" w:tplc="B5786F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105361"/>
    <w:multiLevelType w:val="hybridMultilevel"/>
    <w:tmpl w:val="31782B20"/>
    <w:lvl w:ilvl="0" w:tplc="6DD26B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221056"/>
    <w:multiLevelType w:val="hybridMultilevel"/>
    <w:tmpl w:val="BF06F6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0C0BC6"/>
    <w:multiLevelType w:val="hybridMultilevel"/>
    <w:tmpl w:val="2AA43C5C"/>
    <w:lvl w:ilvl="0" w:tplc="A056B59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1246972">
    <w:abstractNumId w:val="4"/>
  </w:num>
  <w:num w:numId="2" w16cid:durableId="1009676921">
    <w:abstractNumId w:val="1"/>
  </w:num>
  <w:num w:numId="3" w16cid:durableId="209072014">
    <w:abstractNumId w:val="2"/>
  </w:num>
  <w:num w:numId="4" w16cid:durableId="265503379">
    <w:abstractNumId w:val="0"/>
  </w:num>
  <w:num w:numId="5" w16cid:durableId="223688194">
    <w:abstractNumId w:val="5"/>
  </w:num>
  <w:num w:numId="6" w16cid:durableId="2035961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C6"/>
    <w:rsid w:val="0007686E"/>
    <w:rsid w:val="000D5D9F"/>
    <w:rsid w:val="00190ACE"/>
    <w:rsid w:val="002477C6"/>
    <w:rsid w:val="00361389"/>
    <w:rsid w:val="00432EA2"/>
    <w:rsid w:val="0070776F"/>
    <w:rsid w:val="007D75B4"/>
    <w:rsid w:val="0098354D"/>
    <w:rsid w:val="009C4FF2"/>
    <w:rsid w:val="00AF486C"/>
    <w:rsid w:val="00BC41A3"/>
    <w:rsid w:val="00D74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7F4528"/>
  <w15:docId w15:val="{4A24D580-396B-49E1-8AC3-AAB4F7DC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76F"/>
    <w:pPr>
      <w:ind w:leftChars="400" w:left="840"/>
    </w:pPr>
  </w:style>
  <w:style w:type="paragraph" w:styleId="a4">
    <w:name w:val="header"/>
    <w:basedOn w:val="a"/>
    <w:link w:val="a5"/>
    <w:uiPriority w:val="99"/>
    <w:unhideWhenUsed/>
    <w:rsid w:val="00432EA2"/>
    <w:pPr>
      <w:tabs>
        <w:tab w:val="center" w:pos="4252"/>
        <w:tab w:val="right" w:pos="8504"/>
      </w:tabs>
      <w:snapToGrid w:val="0"/>
    </w:pPr>
  </w:style>
  <w:style w:type="character" w:customStyle="1" w:styleId="a5">
    <w:name w:val="ヘッダー (文字)"/>
    <w:basedOn w:val="a0"/>
    <w:link w:val="a4"/>
    <w:uiPriority w:val="99"/>
    <w:rsid w:val="00432EA2"/>
  </w:style>
  <w:style w:type="paragraph" w:styleId="a6">
    <w:name w:val="footer"/>
    <w:basedOn w:val="a"/>
    <w:link w:val="a7"/>
    <w:uiPriority w:val="99"/>
    <w:unhideWhenUsed/>
    <w:rsid w:val="00432EA2"/>
    <w:pPr>
      <w:tabs>
        <w:tab w:val="center" w:pos="4252"/>
        <w:tab w:val="right" w:pos="8504"/>
      </w:tabs>
      <w:snapToGrid w:val="0"/>
    </w:pPr>
  </w:style>
  <w:style w:type="character" w:customStyle="1" w:styleId="a7">
    <w:name w:val="フッター (文字)"/>
    <w:basedOn w:val="a0"/>
    <w:link w:val="a6"/>
    <w:uiPriority w:val="99"/>
    <w:rsid w:val="0043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PCn009</dc:creator>
  <cp:lastModifiedBy>TBl1216</cp:lastModifiedBy>
  <cp:revision>6</cp:revision>
  <cp:lastPrinted>2024-09-11T07:38:00Z</cp:lastPrinted>
  <dcterms:created xsi:type="dcterms:W3CDTF">2015-06-30T08:44:00Z</dcterms:created>
  <dcterms:modified xsi:type="dcterms:W3CDTF">2024-09-11T07:38:00Z</dcterms:modified>
</cp:coreProperties>
</file>