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D22" w:rsidRDefault="00021D22">
      <w:pPr>
        <w:snapToGrid w:val="0"/>
        <w:spacing w:line="210" w:lineRule="exact"/>
        <w:rPr>
          <w:rFonts w:ascii="?l?r ??fc"/>
          <w:snapToGrid w:val="0"/>
        </w:rPr>
      </w:pPr>
      <w:bookmarkStart w:id="0" w:name="_GoBack"/>
      <w:bookmarkEnd w:id="0"/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050"/>
        <w:gridCol w:w="2100"/>
        <w:gridCol w:w="1470"/>
      </w:tblGrid>
      <w:tr w:rsidR="00021D22">
        <w:tblPrEx>
          <w:tblCellMar>
            <w:top w:w="0" w:type="dxa"/>
            <w:bottom w:w="0" w:type="dxa"/>
          </w:tblCellMar>
        </w:tblPrEx>
        <w:trPr>
          <w:trHeight w:hRule="exact" w:val="3140"/>
        </w:trPr>
        <w:tc>
          <w:tcPr>
            <w:tcW w:w="79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21D22" w:rsidRDefault="00021D22">
            <w:pPr>
              <w:snapToGrid w:val="0"/>
              <w:spacing w:before="120" w:line="30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給水申込分担金減額・免除・還付申請書</w:t>
            </w:r>
          </w:p>
          <w:p w:rsidR="00021D22" w:rsidRDefault="00021D22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大府市水道事業　大府市長殿　　　　　　　　　　　　　　　年　　月　　日　</w:t>
            </w:r>
          </w:p>
          <w:p w:rsidR="00021D22" w:rsidRDefault="00021D22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　請　者　　　住　所　　　　　　　　　　</w:t>
            </w:r>
          </w:p>
          <w:p w:rsidR="00021D22" w:rsidRDefault="00021D22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（給水装置工事申込者）　　　　　　　　　　　　　</w:t>
            </w:r>
          </w:p>
          <w:p w:rsidR="00021D22" w:rsidRDefault="00021D22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</w:t>
            </w:r>
            <w:r w:rsidR="003A4EF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:rsidR="00021D22" w:rsidRDefault="00021D22">
            <w:pPr>
              <w:snapToGrid w:val="0"/>
              <w:spacing w:line="30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　　―　　―　　　　</w:t>
            </w:r>
          </w:p>
          <w:p w:rsidR="00021D22" w:rsidRDefault="00021D22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下記のとおり給水申込分担金の減額・免除・還付を申請します。</w:t>
            </w:r>
          </w:p>
          <w:p w:rsidR="00021D22" w:rsidRDefault="00021D22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なお、水道の使用を中止した場合は、配水管の分岐箇所で止水し、メータを返却します。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申請種別</w:t>
            </w:r>
          </w:p>
        </w:tc>
        <w:tc>
          <w:tcPr>
            <w:tcW w:w="6090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①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口径変更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②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公共事業による移転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③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臨時用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④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還付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89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給水装置申込場所</w:t>
            </w:r>
          </w:p>
        </w:tc>
        <w:tc>
          <w:tcPr>
            <w:tcW w:w="6090" w:type="dxa"/>
            <w:gridSpan w:val="4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大府市　　　　　町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189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1D22" w:rsidRDefault="00915EEA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351.9pt,15.8pt" to="393.9pt,15.8pt" o:allowincell="f" strokeweight=".5pt"/>
              </w:pict>
            </w:r>
            <w:r w:rsidR="00021D22">
              <w:rPr>
                <w:rFonts w:hint="eastAsia"/>
                <w:snapToGrid w:val="0"/>
              </w:rPr>
              <w:t>受付年度</w:t>
            </w:r>
          </w:p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受付番号</w:t>
            </w:r>
          </w:p>
        </w:tc>
        <w:tc>
          <w:tcPr>
            <w:tcW w:w="1470" w:type="dxa"/>
            <w:tcBorders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年度</w:t>
            </w:r>
          </w:p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第　　　号</w:t>
            </w:r>
          </w:p>
        </w:tc>
        <w:tc>
          <w:tcPr>
            <w:tcW w:w="1050" w:type="dxa"/>
            <w:tcBorders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①</w:t>
            </w:r>
          </w:p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口径変更</w:t>
            </w:r>
          </w:p>
        </w:tc>
        <w:tc>
          <w:tcPr>
            <w:tcW w:w="2100" w:type="dxa"/>
            <w:tcBorders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申込メータ口径</w:t>
            </w:r>
          </w:p>
          <w:p w:rsidR="00021D22" w:rsidRDefault="00021D22">
            <w:pPr>
              <w:snapToGrid w:val="0"/>
              <w:spacing w:line="210" w:lineRule="exact"/>
              <w:ind w:left="-60" w:right="-60"/>
              <w:jc w:val="center"/>
              <w:rPr>
                <w:rFonts w:ascii="?l?r ??fc"/>
                <w:snapToGrid w:val="0"/>
                <w:sz w:val="13"/>
                <w:szCs w:val="13"/>
              </w:rPr>
            </w:pPr>
            <w:r>
              <w:rPr>
                <w:snapToGrid w:val="0"/>
                <w:sz w:val="13"/>
                <w:szCs w:val="13"/>
              </w:rPr>
              <w:t>(</w:t>
            </w:r>
            <w:r>
              <w:rPr>
                <w:rFonts w:hint="eastAsia"/>
                <w:snapToGrid w:val="0"/>
                <w:sz w:val="13"/>
                <w:szCs w:val="13"/>
              </w:rPr>
              <w:t>変更前又は移転元のメータ口径</w:t>
            </w:r>
            <w:r>
              <w:rPr>
                <w:snapToGrid w:val="0"/>
                <w:sz w:val="13"/>
                <w:szCs w:val="13"/>
              </w:rPr>
              <w:t>)</w:t>
            </w:r>
          </w:p>
        </w:tc>
        <w:tc>
          <w:tcPr>
            <w:tcW w:w="147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φ　　　　㎜</w:t>
            </w:r>
          </w:p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φ（　　）㎜</w:t>
            </w:r>
          </w:p>
        </w:tc>
      </w:tr>
    </w:tbl>
    <w:p w:rsidR="00021D22" w:rsidRDefault="00021D22">
      <w:pPr>
        <w:snapToGrid w:val="0"/>
        <w:spacing w:before="200" w:after="200"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②　公共事業による移転の場合（減額）（契約書の写しを添付のこと。）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2520"/>
        <w:gridCol w:w="840"/>
        <w:gridCol w:w="2520"/>
      </w:tblGrid>
      <w:tr w:rsidR="00021D22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公共事業名</w:t>
            </w:r>
          </w:p>
        </w:tc>
        <w:tc>
          <w:tcPr>
            <w:tcW w:w="2520" w:type="dxa"/>
            <w:tcBorders>
              <w:top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道路・土地区画整理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・その他（　　　　　）</w:t>
            </w:r>
          </w:p>
        </w:tc>
        <w:tc>
          <w:tcPr>
            <w:tcW w:w="840" w:type="dxa"/>
            <w:tcBorders>
              <w:top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施行者</w:t>
            </w:r>
          </w:p>
        </w:tc>
        <w:tc>
          <w:tcPr>
            <w:tcW w:w="252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国・県・市・その他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100" w:type="dxa"/>
            <w:tcBorders>
              <w:lef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該当給水装置場所</w:t>
            </w:r>
          </w:p>
        </w:tc>
        <w:tc>
          <w:tcPr>
            <w:tcW w:w="5880" w:type="dxa"/>
            <w:gridSpan w:val="3"/>
            <w:tcBorders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大府市　　　　　　町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1260"/>
        </w:trPr>
        <w:tc>
          <w:tcPr>
            <w:tcW w:w="210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契約者の氏名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と申請者（給水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装置所有者）の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氏名が違う場合</w:t>
            </w:r>
          </w:p>
        </w:tc>
        <w:tc>
          <w:tcPr>
            <w:tcW w:w="5880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〔契約者〕申請者（</w:t>
            </w:r>
            <w:r>
              <w:rPr>
                <w:rFonts w:hint="eastAsia"/>
                <w:snapToGrid w:val="0"/>
                <w:sz w:val="15"/>
                <w:szCs w:val="15"/>
              </w:rPr>
              <w:t>給水装置所有者</w:t>
            </w:r>
            <w:r>
              <w:rPr>
                <w:rFonts w:hint="eastAsia"/>
                <w:snapToGrid w:val="0"/>
              </w:rPr>
              <w:t>）との関係（親族・その他）</w:t>
            </w:r>
          </w:p>
          <w:p w:rsidR="00021D22" w:rsidRDefault="00021D22">
            <w:pPr>
              <w:snapToGrid w:val="0"/>
              <w:spacing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21D22" w:rsidRDefault="00021D22">
            <w:pPr>
              <w:snapToGrid w:val="0"/>
              <w:spacing w:before="80" w:line="34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>（</w:t>
            </w:r>
            <w:r>
              <w:rPr>
                <w:rFonts w:hint="eastAsia"/>
                <w:snapToGrid w:val="0"/>
                <w:sz w:val="15"/>
                <w:szCs w:val="15"/>
              </w:rPr>
              <w:t>契約書と同じ印</w:t>
            </w:r>
            <w:r>
              <w:rPr>
                <w:rFonts w:hint="eastAsia"/>
                <w:snapToGrid w:val="0"/>
              </w:rPr>
              <w:t>）電話　　―　　―</w:t>
            </w:r>
          </w:p>
        </w:tc>
      </w:tr>
    </w:tbl>
    <w:p w:rsidR="00021D22" w:rsidRDefault="00021D22">
      <w:pPr>
        <w:snapToGrid w:val="0"/>
        <w:spacing w:before="200" w:after="200"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③　臨時用として申し込む場合（免除）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100"/>
        <w:gridCol w:w="3780"/>
        <w:gridCol w:w="2100"/>
      </w:tblGrid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30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給水装置申込場所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の土地所有者氏名</w:t>
            </w:r>
          </w:p>
        </w:tc>
        <w:tc>
          <w:tcPr>
            <w:tcW w:w="588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  <w:p w:rsidR="00021D22" w:rsidRDefault="00021D22">
            <w:pPr>
              <w:snapToGrid w:val="0"/>
              <w:spacing w:line="30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氏名　　　　　　　　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電話　　　―　　　―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2100" w:type="dxa"/>
            <w:vMerge w:val="restart"/>
            <w:tcBorders>
              <w:lef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申請理由</w:t>
            </w:r>
          </w:p>
        </w:tc>
        <w:tc>
          <w:tcPr>
            <w:tcW w:w="3780" w:type="dxa"/>
            <w:vMerge w:val="restart"/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使用中止予定年月日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10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3780" w:type="dxa"/>
            <w:vMerge/>
            <w:tcBorders>
              <w:bottom w:val="single" w:sz="12" w:space="0" w:color="auto"/>
            </w:tcBorders>
          </w:tcPr>
          <w:p w:rsidR="00021D22" w:rsidRDefault="00021D22">
            <w:pPr>
              <w:snapToGrid w:val="0"/>
              <w:spacing w:line="210" w:lineRule="exact"/>
              <w:rPr>
                <w:rFonts w:ascii="?l?r ??fc"/>
                <w:snapToGrid w:val="0"/>
              </w:rPr>
            </w:pPr>
          </w:p>
        </w:tc>
        <w:tc>
          <w:tcPr>
            <w:tcW w:w="210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</w:tbl>
    <w:p w:rsidR="00021D22" w:rsidRDefault="00021D22">
      <w:pPr>
        <w:snapToGrid w:val="0"/>
        <w:spacing w:before="200" w:after="200" w:line="210" w:lineRule="exac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④　還付を申請する場合</w:t>
      </w:r>
    </w:p>
    <w:tbl>
      <w:tblPr>
        <w:tblW w:w="0" w:type="auto"/>
        <w:tblInd w:w="315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70"/>
        <w:gridCol w:w="1050"/>
        <w:gridCol w:w="840"/>
        <w:gridCol w:w="1470"/>
        <w:gridCol w:w="630"/>
        <w:gridCol w:w="210"/>
        <w:gridCol w:w="630"/>
        <w:gridCol w:w="210"/>
        <w:gridCol w:w="1470"/>
      </w:tblGrid>
      <w:tr w:rsidR="00021D22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14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還付申請理由</w:t>
            </w:r>
          </w:p>
        </w:tc>
        <w:tc>
          <w:tcPr>
            <w:tcW w:w="399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還付額</w:t>
            </w:r>
          </w:p>
        </w:tc>
        <w:tc>
          <w:tcPr>
            <w:tcW w:w="147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還付先口座</w:t>
            </w: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銀行名等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本支店名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普通・当座・</w:t>
            </w:r>
          </w:p>
        </w:tc>
      </w:tr>
      <w:tr w:rsidR="00021D2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470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口座番号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口座名</w:t>
            </w:r>
            <w:r>
              <w:rPr>
                <w:snapToGrid w:val="0"/>
              </w:rPr>
              <w:t>(</w:t>
            </w:r>
            <w:r>
              <w:rPr>
                <w:rFonts w:hint="eastAsia"/>
                <w:snapToGrid w:val="0"/>
              </w:rPr>
              <w:t>カナ</w:t>
            </w:r>
            <w:r>
              <w:rPr>
                <w:snapToGrid w:val="0"/>
              </w:rPr>
              <w:t>)</w:t>
            </w:r>
          </w:p>
        </w:tc>
        <w:tc>
          <w:tcPr>
            <w:tcW w:w="3150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021D22" w:rsidRDefault="00021D22">
            <w:pPr>
              <w:snapToGrid w:val="0"/>
              <w:spacing w:line="210" w:lineRule="exact"/>
              <w:jc w:val="distribute"/>
              <w:rPr>
                <w:rFonts w:ascii="?l?r ??fc"/>
                <w:snapToGrid w:val="0"/>
              </w:rPr>
            </w:pPr>
          </w:p>
        </w:tc>
      </w:tr>
    </w:tbl>
    <w:p w:rsidR="00021D22" w:rsidRDefault="00021D22">
      <w:pPr>
        <w:snapToGrid w:val="0"/>
        <w:spacing w:line="210" w:lineRule="exact"/>
        <w:rPr>
          <w:rFonts w:ascii="?l?r ??fc"/>
          <w:snapToGrid w:val="0"/>
        </w:rPr>
      </w:pPr>
    </w:p>
    <w:sectPr w:rsidR="00021D22">
      <w:headerReference w:type="default" r:id="rId6"/>
      <w:foot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10BB" w:rsidRDefault="00F710BB">
      <w:r>
        <w:separator/>
      </w:r>
    </w:p>
  </w:endnote>
  <w:endnote w:type="continuationSeparator" w:id="0">
    <w:p w:rsidR="00F710BB" w:rsidRDefault="00F7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22" w:rsidRDefault="00021D2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10BB" w:rsidRDefault="00F710BB">
      <w:r>
        <w:separator/>
      </w:r>
    </w:p>
  </w:footnote>
  <w:footnote w:type="continuationSeparator" w:id="0">
    <w:p w:rsidR="00F710BB" w:rsidRDefault="00F710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D22" w:rsidRDefault="00021D2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21D22"/>
    <w:rsid w:val="00021D22"/>
    <w:rsid w:val="003A4EF4"/>
    <w:rsid w:val="00904DDE"/>
    <w:rsid w:val="00915EEA"/>
    <w:rsid w:val="00F7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EB87059-5CDC-4FBC-9061-FD4FAC3C4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第５号様式</vt:lpstr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subject> </dc:subject>
  <dc:creator>第一法規株式会社</dc:creator>
  <cp:keywords> </cp:keywords>
  <dc:description> </dc:description>
  <cp:lastModifiedBy>TBl0459</cp:lastModifiedBy>
  <cp:revision>2</cp:revision>
  <cp:lastPrinted>2001-10-25T04:00:00Z</cp:lastPrinted>
  <dcterms:created xsi:type="dcterms:W3CDTF">2021-04-15T10:25:00Z</dcterms:created>
  <dcterms:modified xsi:type="dcterms:W3CDTF">2021-04-15T10:25:00Z</dcterms:modified>
</cp:coreProperties>
</file>